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625A19" w:rsidRDefault="00733090" w:rsidP="0073309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625A19">
        <w:rPr>
          <w:b/>
          <w:bCs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6EB67BFD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July</w:t>
      </w:r>
      <w:r w:rsidR="00625A19">
        <w:rPr>
          <w:rFonts w:cstheme="minorHAnsi"/>
          <w:b/>
          <w:sz w:val="24"/>
          <w:szCs w:val="24"/>
        </w:rPr>
        <w:t xml:space="preserve"> 26,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745C457C" w:rsidR="003D6C6D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A193D">
        <w:rPr>
          <w:rFonts w:cstheme="minorHAnsi"/>
          <w:b/>
          <w:sz w:val="24"/>
          <w:szCs w:val="24"/>
        </w:rPr>
        <w:t>30</w:t>
      </w:r>
    </w:p>
    <w:p w14:paraId="23D0AE8A" w14:textId="17C4A6F9" w:rsidR="0021615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4652D4" w14:textId="4528F1E7" w:rsidR="0021615B" w:rsidRPr="00C5703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21615B">
        <w:rPr>
          <w:rFonts w:cstheme="minorHAnsi"/>
          <w:b/>
          <w:sz w:val="24"/>
          <w:szCs w:val="24"/>
        </w:rPr>
        <w:t xml:space="preserve">The following questions pertain to the spreadsheet file “Attachment 3 - Central Maine Power Co - </w:t>
      </w:r>
      <w:proofErr w:type="spellStart"/>
      <w:r w:rsidRPr="0021615B">
        <w:rPr>
          <w:rFonts w:cstheme="minorHAnsi"/>
          <w:b/>
          <w:sz w:val="24"/>
          <w:szCs w:val="24"/>
        </w:rPr>
        <w:t>Att</w:t>
      </w:r>
      <w:proofErr w:type="spellEnd"/>
      <w:r w:rsidRPr="0021615B">
        <w:rPr>
          <w:rFonts w:cstheme="minorHAnsi"/>
          <w:b/>
          <w:sz w:val="24"/>
          <w:szCs w:val="24"/>
        </w:rPr>
        <w:t xml:space="preserve"> F - App A (ATRR)” and Central Maine Power’s 2022 FERC Form 1: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3C8953" w14:textId="2C664576" w:rsidR="0021615B" w:rsidRDefault="003D6C6D" w:rsidP="0021615B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EA193D" w:rsidRPr="00EA193D">
        <w:rPr>
          <w:rFonts w:cstheme="minorHAnsi"/>
          <w:sz w:val="24"/>
          <w:szCs w:val="24"/>
        </w:rPr>
        <w:t>In reference to Central Maine Power’s 2022 FERC Form 1 page 321, line 97, Account 566 – Miscellaneous Transmission Expenses, please provide supporting documentation for each entry booked to this account during 2022, including name, description of cost item and amount.</w:t>
      </w:r>
    </w:p>
    <w:p w14:paraId="6A837E0E" w14:textId="77777777" w:rsidR="00625A19" w:rsidRDefault="00625A19" w:rsidP="0021615B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3584DB66" w14:textId="34D99653" w:rsidR="003D6C6D" w:rsidRPr="00625A19" w:rsidRDefault="003D6C6D" w:rsidP="0021615B">
      <w:pPr>
        <w:spacing w:after="0" w:line="240" w:lineRule="auto"/>
        <w:ind w:left="720" w:hanging="720"/>
        <w:rPr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625A19" w:rsidRPr="00625A19">
        <w:rPr>
          <w:rFonts w:cstheme="minorHAnsi"/>
          <w:bCs/>
          <w:sz w:val="24"/>
          <w:szCs w:val="24"/>
        </w:rPr>
        <w:t>Please see MPUC-CMP-1-30 Attachment 1 for supporting documentation for each entry booked to this account during 2022, including name, description of cost item and amount.</w:t>
      </w: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6713C9C1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625A19" w:rsidRPr="00625A19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3699" w14:textId="77777777" w:rsidR="006E62DD" w:rsidRDefault="006E62DD" w:rsidP="003D6C6D">
      <w:pPr>
        <w:spacing w:after="0" w:line="240" w:lineRule="auto"/>
      </w:pPr>
      <w:r>
        <w:separator/>
      </w:r>
    </w:p>
  </w:endnote>
  <w:endnote w:type="continuationSeparator" w:id="0">
    <w:p w14:paraId="0CF5D304" w14:textId="77777777" w:rsidR="006E62DD" w:rsidRDefault="006E62DD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08A7A04E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C0AB" w14:textId="77777777" w:rsidR="006E62DD" w:rsidRDefault="006E62DD" w:rsidP="003D6C6D">
      <w:pPr>
        <w:spacing w:after="0" w:line="240" w:lineRule="auto"/>
      </w:pPr>
      <w:r>
        <w:separator/>
      </w:r>
    </w:p>
  </w:footnote>
  <w:footnote w:type="continuationSeparator" w:id="0">
    <w:p w14:paraId="08B06756" w14:textId="77777777" w:rsidR="006E62DD" w:rsidRDefault="006E62DD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424FB"/>
    <w:rsid w:val="00052745"/>
    <w:rsid w:val="0009767B"/>
    <w:rsid w:val="000A1EF6"/>
    <w:rsid w:val="000B0F2D"/>
    <w:rsid w:val="000C4D46"/>
    <w:rsid w:val="000C71FB"/>
    <w:rsid w:val="000D31B1"/>
    <w:rsid w:val="00125EAF"/>
    <w:rsid w:val="00170083"/>
    <w:rsid w:val="00177079"/>
    <w:rsid w:val="001E1A47"/>
    <w:rsid w:val="0021615B"/>
    <w:rsid w:val="0022747D"/>
    <w:rsid w:val="002565EC"/>
    <w:rsid w:val="00274F25"/>
    <w:rsid w:val="002A3ED6"/>
    <w:rsid w:val="002A594C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25A19"/>
    <w:rsid w:val="00695F20"/>
    <w:rsid w:val="006C7DC3"/>
    <w:rsid w:val="006E2F6F"/>
    <w:rsid w:val="006E62DD"/>
    <w:rsid w:val="006E6BA4"/>
    <w:rsid w:val="00733090"/>
    <w:rsid w:val="00751DD6"/>
    <w:rsid w:val="007537D7"/>
    <w:rsid w:val="00761D6D"/>
    <w:rsid w:val="00784F91"/>
    <w:rsid w:val="007C2B34"/>
    <w:rsid w:val="00804A20"/>
    <w:rsid w:val="00860309"/>
    <w:rsid w:val="008678B6"/>
    <w:rsid w:val="008B5038"/>
    <w:rsid w:val="008B5557"/>
    <w:rsid w:val="008F1103"/>
    <w:rsid w:val="009045FF"/>
    <w:rsid w:val="00944DFB"/>
    <w:rsid w:val="009E4DEC"/>
    <w:rsid w:val="00A0196B"/>
    <w:rsid w:val="00A0423C"/>
    <w:rsid w:val="00A22405"/>
    <w:rsid w:val="00A25C7D"/>
    <w:rsid w:val="00A42CD5"/>
    <w:rsid w:val="00A44B5F"/>
    <w:rsid w:val="00A60024"/>
    <w:rsid w:val="00A91679"/>
    <w:rsid w:val="00A948D5"/>
    <w:rsid w:val="00B37EA3"/>
    <w:rsid w:val="00B74B70"/>
    <w:rsid w:val="00B8228C"/>
    <w:rsid w:val="00B9367E"/>
    <w:rsid w:val="00BB2F0D"/>
    <w:rsid w:val="00BF2B77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D01CD0"/>
    <w:rsid w:val="00D36856"/>
    <w:rsid w:val="00D40C57"/>
    <w:rsid w:val="00D40D18"/>
    <w:rsid w:val="00D71228"/>
    <w:rsid w:val="00D9204D"/>
    <w:rsid w:val="00DC7474"/>
    <w:rsid w:val="00DF0813"/>
    <w:rsid w:val="00E033FE"/>
    <w:rsid w:val="00E05171"/>
    <w:rsid w:val="00E05B27"/>
    <w:rsid w:val="00E1103C"/>
    <w:rsid w:val="00E124AA"/>
    <w:rsid w:val="00E16897"/>
    <w:rsid w:val="00E17525"/>
    <w:rsid w:val="00E74C29"/>
    <w:rsid w:val="00E77333"/>
    <w:rsid w:val="00E85FBC"/>
    <w:rsid w:val="00E9376A"/>
    <w:rsid w:val="00EA193D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JAMES CLEMENTE</cp:lastModifiedBy>
  <cp:revision>3</cp:revision>
  <dcterms:created xsi:type="dcterms:W3CDTF">2023-07-17T13:04:00Z</dcterms:created>
  <dcterms:modified xsi:type="dcterms:W3CDTF">2023-07-26T04:24:00Z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2023-07-26T04:24:03Z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c95d50b3-c534-4143-a10f-d43cddb26ec2</vt:lpwstr>
  </property>
  <property fmtid="{D5CDD505-2E9C-101B-9397-08002B2CF9AE}" pid="9" name="MSIP_Label_624b1752-a977-4927-b9e6-e48a43684aee_ContentBits">
    <vt:lpwstr>0</vt:lpwstr>
  </property>
</Properties>
</file>